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29A" w:rsidRPr="006D0D85" w:rsidRDefault="00316034" w:rsidP="0007429A">
      <w:pPr>
        <w:jc w:val="center"/>
        <w:rPr>
          <w:rFonts w:ascii="Times New Roman" w:hAnsi="Times New Roman"/>
          <w:b/>
          <w:sz w:val="24"/>
          <w:szCs w:val="24"/>
        </w:rPr>
      </w:pPr>
      <w:r w:rsidRPr="006D0D85">
        <w:rPr>
          <w:rFonts w:ascii="Times New Roman" w:hAnsi="Times New Roman"/>
          <w:b/>
          <w:sz w:val="24"/>
          <w:szCs w:val="24"/>
        </w:rPr>
        <w:t xml:space="preserve">G 4.1 L </w:t>
      </w:r>
      <w:r w:rsidR="00F93EE8" w:rsidRPr="006D0D85">
        <w:rPr>
          <w:rFonts w:ascii="Times New Roman" w:hAnsi="Times New Roman"/>
          <w:b/>
          <w:sz w:val="24"/>
          <w:szCs w:val="24"/>
        </w:rPr>
        <w:t xml:space="preserve">FIȘĂ DE </w:t>
      </w:r>
      <w:r w:rsidR="0007429A" w:rsidRPr="006D0D85">
        <w:rPr>
          <w:rFonts w:ascii="Times New Roman" w:hAnsi="Times New Roman"/>
          <w:b/>
          <w:sz w:val="24"/>
          <w:szCs w:val="24"/>
        </w:rPr>
        <w:t>VERIFICARE</w:t>
      </w:r>
      <w:r w:rsidR="00F93EE8" w:rsidRPr="006D0D85">
        <w:rPr>
          <w:rFonts w:ascii="Times New Roman" w:hAnsi="Times New Roman"/>
          <w:b/>
          <w:sz w:val="24"/>
          <w:szCs w:val="24"/>
        </w:rPr>
        <w:t xml:space="preserve"> </w:t>
      </w:r>
      <w:r w:rsidR="0007429A" w:rsidRPr="006D0D85">
        <w:rPr>
          <w:rFonts w:ascii="Times New Roman" w:hAnsi="Times New Roman"/>
          <w:b/>
          <w:sz w:val="24"/>
          <w:szCs w:val="24"/>
        </w:rPr>
        <w:t>A  CRITERIILOR DE SELECȚIE A PROIECTULUI</w:t>
      </w:r>
    </w:p>
    <w:p w:rsidR="006D0D85" w:rsidRPr="006D0D85" w:rsidRDefault="006D0D85" w:rsidP="00DB139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GridTable4-Accent11"/>
        <w:tblW w:w="10173" w:type="dxa"/>
        <w:tblLook w:val="04A0" w:firstRow="1" w:lastRow="0" w:firstColumn="1" w:lastColumn="0" w:noHBand="0" w:noVBand="1"/>
      </w:tblPr>
      <w:tblGrid>
        <w:gridCol w:w="569"/>
        <w:gridCol w:w="7291"/>
        <w:gridCol w:w="2313"/>
      </w:tblGrid>
      <w:tr w:rsidR="00473E34" w:rsidRPr="00910D06" w:rsidTr="00082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Align w:val="center"/>
          </w:tcPr>
          <w:p w:rsidR="00473E34" w:rsidRPr="00910D06" w:rsidRDefault="00473E34" w:rsidP="000829C5">
            <w:pPr>
              <w:spacing w:before="0" w:line="360" w:lineRule="auto"/>
              <w:jc w:val="center"/>
              <w:rPr>
                <w:szCs w:val="24"/>
              </w:rPr>
            </w:pPr>
            <w:r w:rsidRPr="00910D06">
              <w:rPr>
                <w:szCs w:val="24"/>
              </w:rPr>
              <w:t>Nr. crt.</w:t>
            </w:r>
          </w:p>
        </w:tc>
        <w:tc>
          <w:tcPr>
            <w:tcW w:w="7291" w:type="dxa"/>
            <w:vAlign w:val="center"/>
          </w:tcPr>
          <w:p w:rsidR="00473E34" w:rsidRPr="00910D06" w:rsidRDefault="00473E34" w:rsidP="000829C5">
            <w:pPr>
              <w:spacing w:before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10D06">
              <w:rPr>
                <w:szCs w:val="24"/>
              </w:rPr>
              <w:t>PRINCIPII ȘI CRITERII DE SELECȚIE</w:t>
            </w:r>
          </w:p>
        </w:tc>
        <w:tc>
          <w:tcPr>
            <w:tcW w:w="2313" w:type="dxa"/>
            <w:vAlign w:val="center"/>
          </w:tcPr>
          <w:p w:rsidR="00473E34" w:rsidRPr="00910D06" w:rsidRDefault="00473E34" w:rsidP="000829C5">
            <w:pPr>
              <w:spacing w:before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10D06">
              <w:rPr>
                <w:szCs w:val="24"/>
              </w:rPr>
              <w:t>Punctaj</w:t>
            </w:r>
          </w:p>
        </w:tc>
      </w:tr>
      <w:tr w:rsidR="00473E34" w:rsidRPr="00910D06" w:rsidTr="00082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Align w:val="center"/>
          </w:tcPr>
          <w:p w:rsidR="00473E34" w:rsidRPr="00910D06" w:rsidRDefault="00473E34" w:rsidP="000829C5">
            <w:pPr>
              <w:spacing w:before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291" w:type="dxa"/>
            <w:vAlign w:val="center"/>
          </w:tcPr>
          <w:p w:rsidR="00473E34" w:rsidRPr="00910D06" w:rsidRDefault="00473E34" w:rsidP="000829C5">
            <w:pPr>
              <w:spacing w:before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cs="Arial"/>
              </w:rPr>
              <w:t>Sunt implementate de către Asociații Culturale și care au ca scop conservarea patrimoniului/Autorități publice locale/</w:t>
            </w:r>
          </w:p>
        </w:tc>
        <w:tc>
          <w:tcPr>
            <w:tcW w:w="2313" w:type="dxa"/>
            <w:vAlign w:val="center"/>
          </w:tcPr>
          <w:p w:rsidR="00473E34" w:rsidRPr="00910D06" w:rsidRDefault="00473E34" w:rsidP="000829C5">
            <w:pPr>
              <w:spacing w:before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20</w:t>
            </w:r>
            <w:r>
              <w:rPr>
                <w:szCs w:val="24"/>
              </w:rPr>
              <w:t xml:space="preserve"> puncte</w:t>
            </w:r>
          </w:p>
        </w:tc>
      </w:tr>
      <w:tr w:rsidR="00473E34" w:rsidRPr="00910D06" w:rsidTr="000829C5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Align w:val="center"/>
          </w:tcPr>
          <w:p w:rsidR="00473E34" w:rsidRPr="00910D06" w:rsidRDefault="00473E34" w:rsidP="000829C5">
            <w:pPr>
              <w:spacing w:before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291" w:type="dxa"/>
            <w:vAlign w:val="center"/>
          </w:tcPr>
          <w:p w:rsidR="00473E34" w:rsidRPr="00910D06" w:rsidRDefault="00473E34" w:rsidP="000829C5">
            <w:pPr>
              <w:spacing w:before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B42DC">
              <w:rPr>
                <w:szCs w:val="24"/>
              </w:rPr>
              <w:t>Proiectele care au o ab</w:t>
            </w:r>
            <w:r>
              <w:rPr>
                <w:szCs w:val="24"/>
              </w:rPr>
              <w:t xml:space="preserve">ordare integrată (urmăresc atât </w:t>
            </w:r>
            <w:r w:rsidRPr="00EB42DC">
              <w:rPr>
                <w:szCs w:val="24"/>
              </w:rPr>
              <w:t>recondiționarea/construirea unor obiective, cât și dotarea unor ansambluri populare, și în general activități cât mai diversificate, dar complementare);</w:t>
            </w:r>
          </w:p>
        </w:tc>
        <w:tc>
          <w:tcPr>
            <w:tcW w:w="2313" w:type="dxa"/>
            <w:vAlign w:val="center"/>
          </w:tcPr>
          <w:p w:rsidR="00473E34" w:rsidRPr="00910D06" w:rsidRDefault="00473E34" w:rsidP="000829C5">
            <w:pPr>
              <w:spacing w:before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20</w:t>
            </w:r>
            <w:r>
              <w:rPr>
                <w:szCs w:val="24"/>
              </w:rPr>
              <w:t xml:space="preserve"> puncte</w:t>
            </w:r>
          </w:p>
        </w:tc>
      </w:tr>
      <w:tr w:rsidR="00473E34" w:rsidRPr="00910D06" w:rsidTr="00082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Align w:val="center"/>
          </w:tcPr>
          <w:p w:rsidR="00473E34" w:rsidRPr="00910D06" w:rsidRDefault="00473E34" w:rsidP="000829C5">
            <w:pPr>
              <w:spacing w:before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291" w:type="dxa"/>
            <w:vAlign w:val="center"/>
          </w:tcPr>
          <w:p w:rsidR="00473E34" w:rsidRPr="00910D06" w:rsidRDefault="00473E34" w:rsidP="000829C5">
            <w:pPr>
              <w:spacing w:before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EB42DC">
              <w:rPr>
                <w:szCs w:val="24"/>
              </w:rPr>
              <w:t>Sunt depuse de Solicitanți care au depus proiecte și pe Măsura 6.3 și se adresează/ implică beneficiarii indirecți ai măsurii 6.4.</w:t>
            </w:r>
          </w:p>
        </w:tc>
        <w:tc>
          <w:tcPr>
            <w:tcW w:w="2313" w:type="dxa"/>
            <w:vAlign w:val="center"/>
          </w:tcPr>
          <w:p w:rsidR="00473E34" w:rsidRPr="00910D06" w:rsidRDefault="00473E34" w:rsidP="000829C5">
            <w:pPr>
              <w:spacing w:before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10</w:t>
            </w:r>
            <w:r>
              <w:rPr>
                <w:szCs w:val="24"/>
              </w:rPr>
              <w:t xml:space="preserve"> puncte</w:t>
            </w:r>
          </w:p>
        </w:tc>
      </w:tr>
      <w:tr w:rsidR="00473E34" w:rsidRPr="00EB7137" w:rsidTr="00082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 w:val="restart"/>
          </w:tcPr>
          <w:p w:rsidR="00473E34" w:rsidRPr="00910D06" w:rsidRDefault="00473E34" w:rsidP="000829C5">
            <w:pPr>
              <w:spacing w:before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291" w:type="dxa"/>
          </w:tcPr>
          <w:p w:rsidR="00473E34" w:rsidRPr="00EB42DC" w:rsidRDefault="00473E34" w:rsidP="000829C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B42DC">
              <w:rPr>
                <w:rFonts w:cs="Arial"/>
              </w:rPr>
              <w:t>Deservesc un număr cât mai mare de locuitori ai teritoriului</w:t>
            </w:r>
          </w:p>
          <w:p w:rsidR="00473E34" w:rsidRDefault="00473E34" w:rsidP="000829C5">
            <w:pPr>
              <w:spacing w:before="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:rsidR="00473E34" w:rsidRPr="00EB7137" w:rsidRDefault="00473E34" w:rsidP="000829C5">
            <w:pPr>
              <w:spacing w:before="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B7137">
              <w:rPr>
                <w:szCs w:val="24"/>
              </w:rPr>
              <w:t>Numărul persoanelor care vor beneficia de pe urma proiectului, rapo</w:t>
            </w:r>
            <w:r>
              <w:rPr>
                <w:szCs w:val="24"/>
              </w:rPr>
              <w:t>rtat la populația toatală a UAT</w:t>
            </w:r>
            <w:r w:rsidRPr="00EB7137">
              <w:rPr>
                <w:szCs w:val="24"/>
              </w:rPr>
              <w:t xml:space="preserve"> /GAL în care se implementează proiectul:</w:t>
            </w:r>
          </w:p>
        </w:tc>
        <w:tc>
          <w:tcPr>
            <w:tcW w:w="2313" w:type="dxa"/>
          </w:tcPr>
          <w:p w:rsidR="00473E34" w:rsidRPr="00EB7137" w:rsidRDefault="00473E34" w:rsidP="000829C5">
            <w:pPr>
              <w:spacing w:before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  <w:r w:rsidRPr="00EB7137">
              <w:rPr>
                <w:b/>
                <w:szCs w:val="24"/>
              </w:rPr>
              <w:t>Max 50 pu</w:t>
            </w:r>
            <w:bookmarkStart w:id="0" w:name="_GoBack"/>
            <w:bookmarkEnd w:id="0"/>
            <w:r w:rsidRPr="00EB7137">
              <w:rPr>
                <w:b/>
                <w:szCs w:val="24"/>
              </w:rPr>
              <w:t>ncte</w:t>
            </w:r>
          </w:p>
        </w:tc>
      </w:tr>
      <w:tr w:rsidR="00473E34" w:rsidRPr="00307061" w:rsidTr="00082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</w:tcPr>
          <w:p w:rsidR="00473E34" w:rsidRPr="00910D06" w:rsidRDefault="00473E34" w:rsidP="000829C5">
            <w:pPr>
              <w:spacing w:before="0" w:line="360" w:lineRule="auto"/>
              <w:jc w:val="center"/>
              <w:rPr>
                <w:szCs w:val="24"/>
              </w:rPr>
            </w:pPr>
          </w:p>
        </w:tc>
        <w:tc>
          <w:tcPr>
            <w:tcW w:w="7291" w:type="dxa"/>
          </w:tcPr>
          <w:p w:rsidR="00473E34" w:rsidRPr="00910D06" w:rsidRDefault="00473E34" w:rsidP="000829C5">
            <w:pPr>
              <w:spacing w:before="0"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 w:rsidRPr="00910D06">
              <w:rPr>
                <w:i/>
                <w:szCs w:val="24"/>
              </w:rPr>
              <w:t>1.1  0 – 25%</w:t>
            </w:r>
          </w:p>
        </w:tc>
        <w:tc>
          <w:tcPr>
            <w:tcW w:w="2313" w:type="dxa"/>
          </w:tcPr>
          <w:p w:rsidR="00473E34" w:rsidRPr="00910D06" w:rsidRDefault="00473E34" w:rsidP="000829C5">
            <w:pPr>
              <w:spacing w:before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 w:rsidRPr="00910D06">
              <w:rPr>
                <w:i/>
                <w:szCs w:val="24"/>
              </w:rPr>
              <w:t xml:space="preserve">10 </w:t>
            </w:r>
            <w:proofErr w:type="spellStart"/>
            <w:r w:rsidRPr="00910D06">
              <w:rPr>
                <w:i/>
                <w:szCs w:val="24"/>
                <w:lang w:val="fr-FR"/>
              </w:rPr>
              <w:t>puncte</w:t>
            </w:r>
            <w:proofErr w:type="spellEnd"/>
          </w:p>
        </w:tc>
      </w:tr>
      <w:tr w:rsidR="00473E34" w:rsidRPr="00307061" w:rsidTr="00082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</w:tcPr>
          <w:p w:rsidR="00473E34" w:rsidRPr="00910D06" w:rsidRDefault="00473E34" w:rsidP="000829C5">
            <w:pPr>
              <w:spacing w:before="0" w:line="360" w:lineRule="auto"/>
              <w:jc w:val="center"/>
              <w:rPr>
                <w:szCs w:val="24"/>
              </w:rPr>
            </w:pPr>
          </w:p>
        </w:tc>
        <w:tc>
          <w:tcPr>
            <w:tcW w:w="7291" w:type="dxa"/>
          </w:tcPr>
          <w:p w:rsidR="00473E34" w:rsidRPr="00910D06" w:rsidRDefault="00473E34" w:rsidP="000829C5">
            <w:pPr>
              <w:spacing w:before="0"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910D06">
              <w:rPr>
                <w:i/>
                <w:szCs w:val="24"/>
              </w:rPr>
              <w:t>1.2  26 – 50%</w:t>
            </w:r>
          </w:p>
        </w:tc>
        <w:tc>
          <w:tcPr>
            <w:tcW w:w="2313" w:type="dxa"/>
          </w:tcPr>
          <w:p w:rsidR="00473E34" w:rsidRPr="00910D06" w:rsidRDefault="00473E34" w:rsidP="000829C5">
            <w:pPr>
              <w:spacing w:before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910D06">
              <w:rPr>
                <w:i/>
                <w:szCs w:val="24"/>
              </w:rPr>
              <w:t xml:space="preserve">30 </w:t>
            </w:r>
            <w:proofErr w:type="spellStart"/>
            <w:r w:rsidRPr="00910D06">
              <w:rPr>
                <w:i/>
                <w:szCs w:val="24"/>
                <w:lang w:val="fr-FR"/>
              </w:rPr>
              <w:t>puncte</w:t>
            </w:r>
            <w:proofErr w:type="spellEnd"/>
          </w:p>
        </w:tc>
      </w:tr>
      <w:tr w:rsidR="00473E34" w:rsidRPr="00307061" w:rsidTr="00082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Merge/>
          </w:tcPr>
          <w:p w:rsidR="00473E34" w:rsidRPr="00910D06" w:rsidRDefault="00473E34" w:rsidP="000829C5">
            <w:pPr>
              <w:spacing w:before="0" w:line="360" w:lineRule="auto"/>
              <w:jc w:val="center"/>
              <w:rPr>
                <w:szCs w:val="24"/>
              </w:rPr>
            </w:pPr>
          </w:p>
        </w:tc>
        <w:tc>
          <w:tcPr>
            <w:tcW w:w="7291" w:type="dxa"/>
          </w:tcPr>
          <w:p w:rsidR="00473E34" w:rsidRPr="00910D06" w:rsidRDefault="00473E34" w:rsidP="000829C5">
            <w:pPr>
              <w:spacing w:before="0"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 w:rsidRPr="00910D06">
              <w:rPr>
                <w:i/>
                <w:szCs w:val="24"/>
              </w:rPr>
              <w:t>1.3  51 – 100%</w:t>
            </w:r>
          </w:p>
        </w:tc>
        <w:tc>
          <w:tcPr>
            <w:tcW w:w="2313" w:type="dxa"/>
          </w:tcPr>
          <w:p w:rsidR="00473E34" w:rsidRPr="00910D06" w:rsidRDefault="00473E34" w:rsidP="000829C5">
            <w:pPr>
              <w:spacing w:before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  <w:r w:rsidRPr="00910D06">
              <w:rPr>
                <w:i/>
                <w:szCs w:val="24"/>
              </w:rPr>
              <w:t xml:space="preserve">50 </w:t>
            </w:r>
            <w:proofErr w:type="spellStart"/>
            <w:r w:rsidRPr="00910D06">
              <w:rPr>
                <w:i/>
                <w:szCs w:val="24"/>
                <w:lang w:val="fr-FR"/>
              </w:rPr>
              <w:t>puncte</w:t>
            </w:r>
            <w:proofErr w:type="spellEnd"/>
          </w:p>
        </w:tc>
      </w:tr>
      <w:tr w:rsidR="00473E34" w:rsidRPr="00307061" w:rsidTr="00082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0" w:type="dxa"/>
            <w:gridSpan w:val="2"/>
          </w:tcPr>
          <w:p w:rsidR="00473E34" w:rsidRPr="00910D06" w:rsidRDefault="00473E34" w:rsidP="000829C5">
            <w:pPr>
              <w:spacing w:before="0" w:line="360" w:lineRule="auto"/>
              <w:jc w:val="center"/>
              <w:rPr>
                <w:szCs w:val="24"/>
              </w:rPr>
            </w:pPr>
            <w:r w:rsidRPr="00910D06">
              <w:rPr>
                <w:szCs w:val="24"/>
              </w:rPr>
              <w:t>TOTAL</w:t>
            </w:r>
          </w:p>
        </w:tc>
        <w:tc>
          <w:tcPr>
            <w:tcW w:w="2313" w:type="dxa"/>
          </w:tcPr>
          <w:p w:rsidR="00473E34" w:rsidRPr="00307061" w:rsidRDefault="00473E34" w:rsidP="000829C5">
            <w:pPr>
              <w:spacing w:before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  <w:r w:rsidRPr="00307061">
              <w:rPr>
                <w:b/>
                <w:szCs w:val="24"/>
              </w:rPr>
              <w:t>100 PUNCTE</w:t>
            </w:r>
          </w:p>
        </w:tc>
      </w:tr>
    </w:tbl>
    <w:p w:rsidR="006D0D85" w:rsidRPr="006D0D85" w:rsidRDefault="006D0D85" w:rsidP="00DB139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B1393" w:rsidRPr="006D0D85" w:rsidRDefault="00DB1393" w:rsidP="00DB139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6D0D85">
        <w:rPr>
          <w:rFonts w:ascii="Times New Roman" w:hAnsi="Times New Roman"/>
          <w:b/>
          <w:bCs/>
          <w:sz w:val="24"/>
          <w:szCs w:val="24"/>
        </w:rPr>
        <w:t>Punctajul minim al unui proiect este de 10 de puncte.</w:t>
      </w:r>
    </w:p>
    <w:p w:rsidR="008165B9" w:rsidRPr="006D0D85" w:rsidRDefault="006D0D85" w:rsidP="008165B9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6D0D85">
        <w:rPr>
          <w:rFonts w:ascii="Times New Roman" w:hAnsi="Times New Roman"/>
          <w:sz w:val="24"/>
          <w:szCs w:val="24"/>
        </w:rPr>
        <w:t>Atenț</w:t>
      </w:r>
      <w:r w:rsidR="008165B9" w:rsidRPr="006D0D85">
        <w:rPr>
          <w:rFonts w:ascii="Times New Roman" w:hAnsi="Times New Roman"/>
          <w:sz w:val="24"/>
          <w:szCs w:val="24"/>
        </w:rPr>
        <w:t>ie!</w:t>
      </w:r>
    </w:p>
    <w:p w:rsidR="008165B9" w:rsidRPr="006D0D85" w:rsidRDefault="00CE5D8A" w:rsidP="008165B9">
      <w:pPr>
        <w:pStyle w:val="BodyText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Evaluarea criteriilor de selecție se face numai în baza documentelor depuse odată cu Cererea de finanț</w:t>
      </w:r>
      <w:r w:rsidR="008165B9" w:rsidRPr="006D0D85">
        <w:rPr>
          <w:rFonts w:ascii="Times New Roman" w:hAnsi="Times New Roman"/>
          <w:sz w:val="24"/>
          <w:szCs w:val="24"/>
        </w:rPr>
        <w:t xml:space="preserve">are. </w:t>
      </w:r>
    </w:p>
    <w:p w:rsidR="008165B9" w:rsidRPr="006D0D85" w:rsidRDefault="008165B9" w:rsidP="008165B9">
      <w:pPr>
        <w:pStyle w:val="BodyText3"/>
        <w:jc w:val="both"/>
        <w:rPr>
          <w:rFonts w:ascii="Times New Roman" w:hAnsi="Times New Roman"/>
          <w:b/>
          <w:iCs/>
          <w:sz w:val="24"/>
          <w:szCs w:val="24"/>
        </w:rPr>
      </w:pPr>
      <w:r w:rsidRPr="006D0D85"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</w:t>
      </w:r>
    </w:p>
    <w:p w:rsidR="008165B9" w:rsidRPr="006D0D85" w:rsidRDefault="008165B9" w:rsidP="008165B9">
      <w:pPr>
        <w:pStyle w:val="BodyText3"/>
        <w:jc w:val="both"/>
        <w:rPr>
          <w:rFonts w:ascii="Times New Roman" w:hAnsi="Times New Roman"/>
          <w:b/>
          <w:sz w:val="24"/>
          <w:szCs w:val="24"/>
        </w:rPr>
      </w:pPr>
      <w:r w:rsidRPr="006D0D85">
        <w:rPr>
          <w:rFonts w:ascii="Times New Roman" w:hAnsi="Times New Roman"/>
          <w:b/>
          <w:iCs/>
          <w:sz w:val="24"/>
          <w:szCs w:val="24"/>
        </w:rPr>
        <w:sym w:font="Wingdings" w:char="F06F"/>
      </w:r>
      <w:r w:rsidRPr="006D0D85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6D0D85">
        <w:rPr>
          <w:rFonts w:ascii="Times New Roman" w:hAnsi="Times New Roman"/>
          <w:b/>
          <w:sz w:val="24"/>
          <w:szCs w:val="24"/>
        </w:rPr>
        <w:t xml:space="preserve">DA                                                             </w:t>
      </w:r>
      <w:r w:rsidRPr="006D0D85">
        <w:rPr>
          <w:rFonts w:ascii="Times New Roman" w:hAnsi="Times New Roman"/>
          <w:b/>
          <w:iCs/>
          <w:sz w:val="24"/>
          <w:szCs w:val="24"/>
        </w:rPr>
        <w:sym w:font="Wingdings" w:char="F06F"/>
      </w:r>
      <w:r w:rsidRPr="006D0D85">
        <w:rPr>
          <w:rFonts w:ascii="Times New Roman" w:hAnsi="Times New Roman"/>
          <w:b/>
          <w:sz w:val="24"/>
          <w:szCs w:val="24"/>
        </w:rPr>
        <w:t xml:space="preserve"> NU</w:t>
      </w:r>
    </w:p>
    <w:p w:rsidR="008165B9" w:rsidRDefault="008165B9" w:rsidP="008165B9">
      <w:pPr>
        <w:pStyle w:val="BodyText3"/>
        <w:rPr>
          <w:rFonts w:ascii="Times New Roman" w:hAnsi="Times New Roman"/>
          <w:b/>
          <w:iCs/>
          <w:sz w:val="24"/>
          <w:szCs w:val="24"/>
        </w:rPr>
      </w:pPr>
    </w:p>
    <w:p w:rsidR="006D0D85" w:rsidRDefault="006D0D85" w:rsidP="008165B9">
      <w:pPr>
        <w:pStyle w:val="BodyText3"/>
        <w:rPr>
          <w:rFonts w:ascii="Times New Roman" w:hAnsi="Times New Roman"/>
          <w:b/>
          <w:iCs/>
          <w:sz w:val="24"/>
          <w:szCs w:val="24"/>
          <w:u w:val="single"/>
        </w:rPr>
      </w:pPr>
    </w:p>
    <w:p w:rsidR="008165B9" w:rsidRPr="006D0D85" w:rsidRDefault="008165B9" w:rsidP="008165B9">
      <w:pPr>
        <w:pStyle w:val="BodyText3"/>
        <w:rPr>
          <w:rFonts w:ascii="Times New Roman" w:hAnsi="Times New Roman"/>
          <w:b/>
          <w:iCs/>
          <w:sz w:val="24"/>
          <w:szCs w:val="24"/>
          <w:u w:val="single"/>
        </w:rPr>
      </w:pPr>
      <w:r w:rsidRPr="006D0D85">
        <w:rPr>
          <w:rFonts w:ascii="Times New Roman" w:hAnsi="Times New Roman"/>
          <w:b/>
          <w:iCs/>
          <w:sz w:val="24"/>
          <w:szCs w:val="24"/>
          <w:u w:val="single"/>
        </w:rPr>
        <w:lastRenderedPageBreak/>
        <w:t>Observa</w:t>
      </w:r>
      <w:r w:rsidR="00CE5D8A">
        <w:rPr>
          <w:rFonts w:ascii="Times New Roman" w:hAnsi="Times New Roman"/>
          <w:b/>
          <w:iCs/>
          <w:sz w:val="24"/>
          <w:szCs w:val="24"/>
          <w:u w:val="single"/>
        </w:rPr>
        <w:t>ț</w:t>
      </w:r>
      <w:r w:rsidRPr="006D0D85">
        <w:rPr>
          <w:rFonts w:ascii="Times New Roman" w:hAnsi="Times New Roman"/>
          <w:b/>
          <w:iCs/>
          <w:sz w:val="24"/>
          <w:szCs w:val="24"/>
          <w:u w:val="single"/>
        </w:rPr>
        <w:t xml:space="preserve">ii: </w:t>
      </w:r>
    </w:p>
    <w:p w:rsidR="008165B9" w:rsidRPr="006D0D85" w:rsidRDefault="008165B9" w:rsidP="008165B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sz w:val="24"/>
          <w:szCs w:val="24"/>
          <w:lang w:eastAsia="fr-FR"/>
        </w:rPr>
      </w:pPr>
      <w:r w:rsidRPr="006D0D85">
        <w:rPr>
          <w:rFonts w:ascii="Times New Roman" w:hAnsi="Times New Roman"/>
          <w:b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65B9" w:rsidRPr="006D0D85" w:rsidRDefault="008165B9">
      <w:pPr>
        <w:rPr>
          <w:rFonts w:ascii="Times New Roman" w:hAnsi="Times New Roman"/>
          <w:sz w:val="24"/>
          <w:szCs w:val="24"/>
        </w:rPr>
      </w:pPr>
    </w:p>
    <w:p w:rsidR="0007429A" w:rsidRPr="006D0D85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  <w:r w:rsidRPr="006D0D85">
        <w:rPr>
          <w:rFonts w:ascii="Times New Roman" w:hAnsi="Times New Roman"/>
          <w:bCs/>
          <w:noProof/>
          <w:sz w:val="24"/>
          <w:szCs w:val="24"/>
          <w:lang w:eastAsia="fr-FR"/>
        </w:rPr>
        <w:t xml:space="preserve">Aprobat de: PREȘEDINTE GAL </w:t>
      </w:r>
      <w:r w:rsidR="006D0D85" w:rsidRPr="006D0D85">
        <w:rPr>
          <w:rFonts w:ascii="Times New Roman" w:hAnsi="Times New Roman"/>
          <w:bCs/>
          <w:noProof/>
          <w:sz w:val="24"/>
          <w:szCs w:val="24"/>
          <w:lang w:eastAsia="fr-FR"/>
        </w:rPr>
        <w:t>LIDER BISTRIȚA-NĂSĂUD</w:t>
      </w:r>
    </w:p>
    <w:p w:rsidR="0007429A" w:rsidRPr="006D0D85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  <w:r w:rsidRPr="006D0D85">
        <w:rPr>
          <w:rFonts w:ascii="Times New Roman" w:hAnsi="Times New Roman"/>
          <w:bCs/>
          <w:noProof/>
          <w:sz w:val="24"/>
          <w:szCs w:val="24"/>
          <w:lang w:eastAsia="fr-FR"/>
        </w:rPr>
        <w:t>Nume/Prenume ……………………..................</w:t>
      </w:r>
    </w:p>
    <w:p w:rsidR="0007429A" w:rsidRPr="006D0D85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  <w:r w:rsidRPr="006D0D85">
        <w:rPr>
          <w:rFonts w:ascii="Times New Roman" w:hAnsi="Times New Roman"/>
          <w:bCs/>
          <w:noProof/>
          <w:sz w:val="24"/>
          <w:szCs w:val="24"/>
          <w:lang w:eastAsia="fr-FR"/>
        </w:rPr>
        <w:t xml:space="preserve">Semnătura şi ştampila................................   </w:t>
      </w:r>
      <w:r w:rsidRPr="006D0D85">
        <w:rPr>
          <w:rFonts w:ascii="Times New Roman" w:hAnsi="Times New Roman"/>
          <w:bCs/>
          <w:noProof/>
          <w:sz w:val="24"/>
          <w:szCs w:val="24"/>
          <w:lang w:eastAsia="fr-FR"/>
        </w:rPr>
        <w:tab/>
      </w:r>
    </w:p>
    <w:p w:rsidR="0007429A" w:rsidRPr="006D0D85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  <w:r w:rsidRPr="006D0D85">
        <w:rPr>
          <w:rFonts w:ascii="Times New Roman" w:hAnsi="Times New Roman"/>
          <w:bCs/>
          <w:noProof/>
          <w:sz w:val="24"/>
          <w:szCs w:val="24"/>
          <w:lang w:eastAsia="fr-FR"/>
        </w:rPr>
        <w:t>DATA………..................................................</w:t>
      </w:r>
    </w:p>
    <w:p w:rsidR="0007429A" w:rsidRPr="006D0D85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</w:p>
    <w:p w:rsidR="0007429A" w:rsidRPr="006D0D85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</w:p>
    <w:p w:rsidR="0007429A" w:rsidRPr="006D0D85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  <w:r w:rsidRPr="006D0D85">
        <w:rPr>
          <w:rFonts w:ascii="Times New Roman" w:hAnsi="Times New Roman"/>
          <w:bCs/>
          <w:noProof/>
          <w:sz w:val="24"/>
          <w:szCs w:val="24"/>
          <w:lang w:eastAsia="fr-FR"/>
        </w:rPr>
        <w:t xml:space="preserve">Verificat: Expert </w:t>
      </w:r>
      <w:r w:rsidR="00986712" w:rsidRPr="006D0D85">
        <w:rPr>
          <w:rFonts w:ascii="Times New Roman" w:hAnsi="Times New Roman"/>
          <w:bCs/>
          <w:noProof/>
          <w:sz w:val="24"/>
          <w:szCs w:val="24"/>
          <w:lang w:eastAsia="fr-FR"/>
        </w:rPr>
        <w:t>evaluator 1</w:t>
      </w:r>
      <w:r w:rsidRPr="006D0D85">
        <w:rPr>
          <w:rFonts w:ascii="Times New Roman" w:hAnsi="Times New Roman"/>
          <w:bCs/>
          <w:noProof/>
          <w:sz w:val="24"/>
          <w:szCs w:val="24"/>
          <w:lang w:eastAsia="fr-FR"/>
        </w:rPr>
        <w:t xml:space="preserve"> GAL </w:t>
      </w:r>
      <w:r w:rsidR="006D0D85" w:rsidRPr="006D0D85">
        <w:rPr>
          <w:rFonts w:ascii="Times New Roman" w:hAnsi="Times New Roman"/>
          <w:bCs/>
          <w:noProof/>
          <w:sz w:val="24"/>
          <w:szCs w:val="24"/>
          <w:lang w:eastAsia="fr-FR"/>
        </w:rPr>
        <w:t>LIDER BISTRIȚA-NĂSĂUD</w:t>
      </w:r>
    </w:p>
    <w:p w:rsidR="0007429A" w:rsidRPr="006D0D85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  <w:r w:rsidRPr="006D0D85">
        <w:rPr>
          <w:rFonts w:ascii="Times New Roman" w:hAnsi="Times New Roman"/>
          <w:bCs/>
          <w:noProof/>
          <w:sz w:val="24"/>
          <w:szCs w:val="24"/>
          <w:lang w:eastAsia="fr-FR"/>
        </w:rPr>
        <w:t xml:space="preserve">Nume/Prenume ……………………................... </w:t>
      </w:r>
    </w:p>
    <w:p w:rsidR="0007429A" w:rsidRPr="006D0D85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  <w:r w:rsidRPr="006D0D85">
        <w:rPr>
          <w:rFonts w:ascii="Times New Roman" w:hAnsi="Times New Roman"/>
          <w:bCs/>
          <w:noProof/>
          <w:sz w:val="24"/>
          <w:szCs w:val="24"/>
          <w:lang w:eastAsia="fr-FR"/>
        </w:rPr>
        <w:t>Semnătura...................................................</w:t>
      </w:r>
      <w:r w:rsidRPr="006D0D85">
        <w:rPr>
          <w:rFonts w:ascii="Times New Roman" w:hAnsi="Times New Roman"/>
          <w:bCs/>
          <w:noProof/>
          <w:sz w:val="24"/>
          <w:szCs w:val="24"/>
          <w:lang w:eastAsia="fr-FR"/>
        </w:rPr>
        <w:tab/>
      </w:r>
      <w:r w:rsidRPr="006D0D85">
        <w:rPr>
          <w:rFonts w:ascii="Times New Roman" w:hAnsi="Times New Roman"/>
          <w:bCs/>
          <w:noProof/>
          <w:sz w:val="24"/>
          <w:szCs w:val="24"/>
          <w:lang w:eastAsia="fr-FR"/>
        </w:rPr>
        <w:tab/>
      </w:r>
    </w:p>
    <w:p w:rsidR="0007429A" w:rsidRPr="006D0D85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  <w:r w:rsidRPr="006D0D85">
        <w:rPr>
          <w:rFonts w:ascii="Times New Roman" w:hAnsi="Times New Roman"/>
          <w:bCs/>
          <w:noProof/>
          <w:sz w:val="24"/>
          <w:szCs w:val="24"/>
          <w:lang w:eastAsia="fr-FR"/>
        </w:rPr>
        <w:t>DATA………....................................................</w:t>
      </w:r>
    </w:p>
    <w:p w:rsidR="0007429A" w:rsidRPr="006D0D85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</w:p>
    <w:p w:rsidR="0007429A" w:rsidRPr="006D0D85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  <w:r w:rsidRPr="006D0D85">
        <w:rPr>
          <w:rFonts w:ascii="Times New Roman" w:hAnsi="Times New Roman"/>
          <w:bCs/>
          <w:noProof/>
          <w:sz w:val="24"/>
          <w:szCs w:val="24"/>
          <w:lang w:eastAsia="fr-FR"/>
        </w:rPr>
        <w:t xml:space="preserve">Întocmit de: Expert evaluator </w:t>
      </w:r>
      <w:r w:rsidR="00986712" w:rsidRPr="006D0D85">
        <w:rPr>
          <w:rFonts w:ascii="Times New Roman" w:hAnsi="Times New Roman"/>
          <w:bCs/>
          <w:noProof/>
          <w:sz w:val="24"/>
          <w:szCs w:val="24"/>
          <w:lang w:eastAsia="fr-FR"/>
        </w:rPr>
        <w:t>2</w:t>
      </w:r>
      <w:r w:rsidRPr="006D0D85">
        <w:rPr>
          <w:rFonts w:ascii="Times New Roman" w:hAnsi="Times New Roman"/>
          <w:bCs/>
          <w:noProof/>
          <w:sz w:val="24"/>
          <w:szCs w:val="24"/>
          <w:lang w:eastAsia="fr-FR"/>
        </w:rPr>
        <w:t xml:space="preserve"> GAL </w:t>
      </w:r>
      <w:r w:rsidR="006D0D85" w:rsidRPr="006D0D85">
        <w:rPr>
          <w:rFonts w:ascii="Times New Roman" w:hAnsi="Times New Roman"/>
          <w:bCs/>
          <w:noProof/>
          <w:sz w:val="24"/>
          <w:szCs w:val="24"/>
          <w:lang w:eastAsia="fr-FR"/>
        </w:rPr>
        <w:t>LIDER BISTRIȚA-NĂSĂUD</w:t>
      </w:r>
    </w:p>
    <w:p w:rsidR="0007429A" w:rsidRPr="006D0D85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  <w:r w:rsidRPr="006D0D85">
        <w:rPr>
          <w:rFonts w:ascii="Times New Roman" w:hAnsi="Times New Roman"/>
          <w:bCs/>
          <w:noProof/>
          <w:sz w:val="24"/>
          <w:szCs w:val="24"/>
          <w:lang w:eastAsia="fr-FR"/>
        </w:rPr>
        <w:t xml:space="preserve">Nume/Prenume …………………….................... </w:t>
      </w:r>
    </w:p>
    <w:p w:rsidR="0007429A" w:rsidRPr="006D0D85" w:rsidRDefault="0007429A" w:rsidP="0007429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noProof/>
          <w:sz w:val="24"/>
          <w:szCs w:val="24"/>
          <w:lang w:eastAsia="fr-FR"/>
        </w:rPr>
      </w:pPr>
      <w:r w:rsidRPr="006D0D85">
        <w:rPr>
          <w:rFonts w:ascii="Times New Roman" w:hAnsi="Times New Roman"/>
          <w:bCs/>
          <w:noProof/>
          <w:sz w:val="24"/>
          <w:szCs w:val="24"/>
          <w:lang w:eastAsia="fr-FR"/>
        </w:rPr>
        <w:t>Semnătura......................</w:t>
      </w:r>
      <w:r w:rsidR="00BA2F33" w:rsidRPr="006D0D85">
        <w:rPr>
          <w:rFonts w:ascii="Times New Roman" w:hAnsi="Times New Roman"/>
          <w:bCs/>
          <w:noProof/>
          <w:sz w:val="24"/>
          <w:szCs w:val="24"/>
          <w:lang w:eastAsia="fr-FR"/>
        </w:rPr>
        <w:t>.............................</w:t>
      </w:r>
      <w:r w:rsidRPr="006D0D85">
        <w:rPr>
          <w:rFonts w:ascii="Times New Roman" w:hAnsi="Times New Roman"/>
          <w:bCs/>
          <w:noProof/>
          <w:sz w:val="24"/>
          <w:szCs w:val="24"/>
          <w:lang w:eastAsia="fr-FR"/>
        </w:rPr>
        <w:tab/>
      </w:r>
    </w:p>
    <w:p w:rsidR="0007429A" w:rsidRPr="006D0D85" w:rsidRDefault="0007429A" w:rsidP="0007429A">
      <w:pPr>
        <w:rPr>
          <w:rFonts w:ascii="Times New Roman" w:hAnsi="Times New Roman"/>
          <w:sz w:val="24"/>
          <w:szCs w:val="24"/>
        </w:rPr>
      </w:pPr>
      <w:r w:rsidRPr="006D0D85">
        <w:rPr>
          <w:rFonts w:ascii="Times New Roman" w:hAnsi="Times New Roman"/>
          <w:bCs/>
          <w:noProof/>
          <w:sz w:val="24"/>
          <w:szCs w:val="24"/>
          <w:lang w:eastAsia="fr-FR"/>
        </w:rPr>
        <w:t>DATA………......................</w:t>
      </w:r>
      <w:r w:rsidR="00BA2F33" w:rsidRPr="006D0D85">
        <w:rPr>
          <w:rFonts w:ascii="Times New Roman" w:hAnsi="Times New Roman"/>
          <w:bCs/>
          <w:noProof/>
          <w:sz w:val="24"/>
          <w:szCs w:val="24"/>
          <w:lang w:eastAsia="fr-FR"/>
        </w:rPr>
        <w:t>..............................</w:t>
      </w:r>
    </w:p>
    <w:sectPr w:rsidR="0007429A" w:rsidRPr="006D0D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F70" w:rsidRDefault="00315F70" w:rsidP="0007429A">
      <w:pPr>
        <w:spacing w:after="0" w:line="240" w:lineRule="auto"/>
      </w:pPr>
      <w:r>
        <w:separator/>
      </w:r>
    </w:p>
  </w:endnote>
  <w:endnote w:type="continuationSeparator" w:id="0">
    <w:p w:rsidR="00315F70" w:rsidRDefault="00315F70" w:rsidP="0007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D8A" w:rsidRDefault="00CE5D8A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1613702" wp14:editId="198832A7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7190105" cy="93345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4-02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010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F70" w:rsidRDefault="00315F70" w:rsidP="0007429A">
      <w:pPr>
        <w:spacing w:after="0" w:line="240" w:lineRule="auto"/>
      </w:pPr>
      <w:r>
        <w:separator/>
      </w:r>
    </w:p>
  </w:footnote>
  <w:footnote w:type="continuationSeparator" w:id="0">
    <w:p w:rsidR="00315F70" w:rsidRDefault="00315F70" w:rsidP="00074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29A" w:rsidRDefault="0007429A">
    <w:pPr>
      <w:pStyle w:val="Header"/>
    </w:pPr>
    <w:r>
      <w:rPr>
        <w:noProof/>
        <w:lang w:val="en-US"/>
      </w:rPr>
      <w:drawing>
        <wp:inline distT="0" distB="0" distL="0" distR="0" wp14:anchorId="5435E63D" wp14:editId="32CE83E8">
          <wp:extent cx="5943600" cy="754380"/>
          <wp:effectExtent l="0" t="0" r="0" b="7620"/>
          <wp:docPr id="52" name="Picture 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53F19"/>
    <w:multiLevelType w:val="hybridMultilevel"/>
    <w:tmpl w:val="13E82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C2711"/>
    <w:multiLevelType w:val="hybridMultilevel"/>
    <w:tmpl w:val="ECD0AEB6"/>
    <w:lvl w:ilvl="0" w:tplc="1E4A746A">
      <w:start w:val="121"/>
      <w:numFmt w:val="bullet"/>
      <w:lvlText w:val=""/>
      <w:lvlJc w:val="left"/>
      <w:pPr>
        <w:ind w:left="99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02DFB"/>
    <w:multiLevelType w:val="hybridMultilevel"/>
    <w:tmpl w:val="1C2AE1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55F2B"/>
    <w:multiLevelType w:val="hybridMultilevel"/>
    <w:tmpl w:val="CCF8D4A4"/>
    <w:lvl w:ilvl="0" w:tplc="D14608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C3E04"/>
    <w:multiLevelType w:val="hybridMultilevel"/>
    <w:tmpl w:val="AD866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96A98"/>
    <w:multiLevelType w:val="hybridMultilevel"/>
    <w:tmpl w:val="7BBE8D26"/>
    <w:lvl w:ilvl="0" w:tplc="60D0614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E3FBE"/>
    <w:multiLevelType w:val="hybridMultilevel"/>
    <w:tmpl w:val="47865D4C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C7364FB"/>
    <w:multiLevelType w:val="hybridMultilevel"/>
    <w:tmpl w:val="71680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E4325"/>
    <w:multiLevelType w:val="hybridMultilevel"/>
    <w:tmpl w:val="59A0A23C"/>
    <w:lvl w:ilvl="0" w:tplc="29D0567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9A"/>
    <w:rsid w:val="00057C7B"/>
    <w:rsid w:val="0007429A"/>
    <w:rsid w:val="000B7963"/>
    <w:rsid w:val="000C5C5F"/>
    <w:rsid w:val="0018125F"/>
    <w:rsid w:val="00315F70"/>
    <w:rsid w:val="00316034"/>
    <w:rsid w:val="00467938"/>
    <w:rsid w:val="00473E34"/>
    <w:rsid w:val="004D6158"/>
    <w:rsid w:val="005337E3"/>
    <w:rsid w:val="005808FD"/>
    <w:rsid w:val="006D0D85"/>
    <w:rsid w:val="007039F6"/>
    <w:rsid w:val="007176D5"/>
    <w:rsid w:val="008165B9"/>
    <w:rsid w:val="008E0BD7"/>
    <w:rsid w:val="00986712"/>
    <w:rsid w:val="00A125BF"/>
    <w:rsid w:val="00A57A5B"/>
    <w:rsid w:val="00A72599"/>
    <w:rsid w:val="00A73426"/>
    <w:rsid w:val="00B94987"/>
    <w:rsid w:val="00BA2F33"/>
    <w:rsid w:val="00BE316F"/>
    <w:rsid w:val="00C62D90"/>
    <w:rsid w:val="00CE5D8A"/>
    <w:rsid w:val="00D110AB"/>
    <w:rsid w:val="00DB1393"/>
    <w:rsid w:val="00DC5E2C"/>
    <w:rsid w:val="00DD6160"/>
    <w:rsid w:val="00EF251C"/>
    <w:rsid w:val="00EF45E0"/>
    <w:rsid w:val="00F93EE8"/>
    <w:rsid w:val="00FB2E80"/>
    <w:rsid w:val="00FD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079DF-159B-42DE-A2A2-FACA50B8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29A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07429A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429A"/>
    <w:rPr>
      <w:rFonts w:ascii="Arial" w:eastAsia="Times New Roman" w:hAnsi="Arial" w:cs="Times New Roman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074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29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74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29A"/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29A"/>
    <w:rPr>
      <w:rFonts w:ascii="Tahoma" w:eastAsia="Calibri" w:hAnsi="Tahoma" w:cs="Tahoma"/>
      <w:sz w:val="16"/>
      <w:szCs w:val="16"/>
      <w:lang w:val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07429A"/>
    <w:pPr>
      <w:numPr>
        <w:numId w:val="3"/>
      </w:numPr>
      <w:spacing w:line="360" w:lineRule="auto"/>
      <w:ind w:left="357" w:hanging="357"/>
      <w:contextualSpacing/>
      <w:jc w:val="both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07429A"/>
    <w:rPr>
      <w:rFonts w:ascii="Times New Roman" w:eastAsia="Calibri" w:hAnsi="Times New Roman" w:cs="Times New Roman"/>
      <w:sz w:val="24"/>
      <w:lang w:val="ro-RO"/>
    </w:rPr>
  </w:style>
  <w:style w:type="paragraph" w:styleId="Title">
    <w:name w:val="Title"/>
    <w:basedOn w:val="Normal"/>
    <w:link w:val="TitleChar"/>
    <w:qFormat/>
    <w:rsid w:val="00A125BF"/>
    <w:pPr>
      <w:spacing w:before="480" w:after="480"/>
      <w:ind w:left="57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125BF"/>
    <w:rPr>
      <w:rFonts w:ascii="Times New Roman" w:eastAsia="Calibri" w:hAnsi="Times New Roman" w:cs="Times New Roman"/>
      <w:b/>
      <w:bCs/>
      <w:sz w:val="32"/>
      <w:szCs w:val="32"/>
      <w:lang w:val="ro-RO"/>
    </w:rPr>
  </w:style>
  <w:style w:type="character" w:styleId="SubtleEmphasis">
    <w:name w:val="Subtle Emphasis"/>
    <w:uiPriority w:val="19"/>
    <w:qFormat/>
    <w:rsid w:val="00A125BF"/>
    <w:rPr>
      <w:rFonts w:ascii="Times New Roman" w:hAnsi="Times New Roman"/>
      <w:b w:val="0"/>
      <w:i/>
      <w:iCs/>
      <w:color w:val="auto"/>
      <w:sz w:val="24"/>
    </w:rPr>
  </w:style>
  <w:style w:type="character" w:styleId="Hyperlink">
    <w:name w:val="Hyperlink"/>
    <w:uiPriority w:val="99"/>
    <w:unhideWhenUsed/>
    <w:rsid w:val="00DB1393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6D0D85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6D0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next w:val="GridTable4-Accent1"/>
    <w:uiPriority w:val="49"/>
    <w:rsid w:val="004D6158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874D4-B8B8-4CD0-967D-00AE25FC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 Lider Bistrita-Nasaud</cp:lastModifiedBy>
  <cp:revision>12</cp:revision>
  <dcterms:created xsi:type="dcterms:W3CDTF">2017-06-14T05:48:00Z</dcterms:created>
  <dcterms:modified xsi:type="dcterms:W3CDTF">2018-04-02T14:13:00Z</dcterms:modified>
</cp:coreProperties>
</file>